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F4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72"/>
          <w:szCs w:val="72"/>
          <w:lang w:eastAsia="ru-RU"/>
        </w:rPr>
      </w:pPr>
      <w:r w:rsidRPr="002B49F4">
        <w:rPr>
          <w:rFonts w:ascii="Times New Roman" w:eastAsia="Times New Roman" w:hAnsi="Times New Roman" w:cs="Times New Roman"/>
          <w:b/>
          <w:caps/>
          <w:color w:val="222222"/>
          <w:kern w:val="36"/>
          <w:sz w:val="72"/>
          <w:szCs w:val="72"/>
          <w:lang w:eastAsia="ru-RU"/>
        </w:rPr>
        <w:t>Консультация для родителей</w:t>
      </w:r>
    </w:p>
    <w:p w:rsidR="002B49F4" w:rsidRPr="002B49F4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72"/>
          <w:szCs w:val="72"/>
          <w:lang w:eastAsia="ru-RU"/>
        </w:rPr>
      </w:pPr>
    </w:p>
    <w:p w:rsidR="00255190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</w:pPr>
      <w:r w:rsidRPr="002B49F4"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  <w:t>«</w:t>
      </w:r>
      <w:r w:rsidR="00255190" w:rsidRPr="00255190"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  <w:t>ПОГОВОРИМ О ДЕТСКИХ СТРАХАХ</w:t>
      </w:r>
      <w:r w:rsidRPr="002B49F4"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  <w:t>»</w:t>
      </w:r>
    </w:p>
    <w:p w:rsidR="002B49F4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</w:pPr>
    </w:p>
    <w:p w:rsidR="002B49F4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10164"/>
            <wp:effectExtent l="19050" t="0" r="3175" b="0"/>
            <wp:docPr id="4" name="Рисунок 3" descr="https://akimova-psy.ru/images/K2/trainer/db0cbf3511c21556ab021196a89bd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kimova-psy.ru/images/K2/trainer/db0cbf3511c21556ab021196a89bda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F4" w:rsidRDefault="002B49F4" w:rsidP="002B49F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222222"/>
          <w:kern w:val="36"/>
          <w:sz w:val="72"/>
          <w:szCs w:val="72"/>
          <w:lang w:eastAsia="ru-RU"/>
        </w:rPr>
      </w:pPr>
    </w:p>
    <w:p w:rsidR="002B49F4" w:rsidRDefault="002B49F4" w:rsidP="0025519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</w:pPr>
    </w:p>
    <w:p w:rsidR="002B49F4" w:rsidRDefault="002B49F4" w:rsidP="0025519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 xml:space="preserve">Материал подготовила педагог – психолог: </w:t>
      </w:r>
      <w:proofErr w:type="spellStart"/>
      <w:r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 xml:space="preserve"> Н.А.</w:t>
      </w:r>
    </w:p>
    <w:p w:rsidR="002B49F4" w:rsidRDefault="002B49F4" w:rsidP="0025519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</w:pPr>
    </w:p>
    <w:p w:rsidR="00255190" w:rsidRPr="00255190" w:rsidRDefault="00255190" w:rsidP="0025519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lastRenderedPageBreak/>
        <w:t>Детские страхи</w:t>
      </w:r>
    </w:p>
    <w:p w:rsidR="00255190" w:rsidRPr="00255190" w:rsidRDefault="00255190" w:rsidP="0025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noProof/>
          <w:color w:val="3E3F40"/>
          <w:sz w:val="32"/>
          <w:szCs w:val="32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dsad167.ru/upload/news/orig_5327add4dcda1bd14ed2e5883d289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orig_5327add4dcda1bd14ed2e5883d2899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i/>
          <w:iCs/>
          <w:color w:val="3E3F40"/>
          <w:sz w:val="32"/>
          <w:szCs w:val="32"/>
          <w:lang w:eastAsia="ru-RU"/>
        </w:rPr>
        <w:t>Многие родители обеспокоены проявлением страхов у детей. Детские страхи свойственны определенному возрасту, уровню психического развития. Это связано с активным развитием воображения  и мышления, и психики ребенка в целом.   Для здорового, нормально развивающегося малыша испуг и страх – естественная реакция познания окружающего мира. Обратите внимание! В дошкольном возрасте страхи возникают чаще, чем в последующие годы.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Детские страхи связаны с возрастом: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i/>
          <w:iCs/>
          <w:color w:val="3E3F40"/>
          <w:sz w:val="32"/>
          <w:szCs w:val="32"/>
          <w:lang w:eastAsia="ru-RU"/>
        </w:rPr>
        <w:t>Для каждого возрастного этапа характерны специфические проявления страхов, которые стоит рассматривать как один из этапов взросления ребенка: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2 года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 – боязнь неожиданного появления незнакомого резкого звука, боли, высоты, одиночества, может возникнуть страх перед животными, движущимся транспортом. Чаще всего малыш этого возраста боится темноты.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В 3 года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  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proofErr w:type="gramStart"/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От трех до пяти лет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 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 </w:t>
      </w:r>
      <w:proofErr w:type="gramEnd"/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В 6 лет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 иногда появляется страх смерти (своей и родителей), он проявляется не прямо, а в боязни нападений, пожаров, стихии.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Стоит помнить, что 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В 7-8 лет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 прежние страхи, как правило, смягчаются, но появляются новые: боязнь опоздать, получить плохую оценку, то есть, быть 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lastRenderedPageBreak/>
        <w:t>неуспешным. Эти страхи связаны с поступлением ребенка в школу. 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 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Однако бывают другие страхи, их называют </w:t>
      </w: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«невротические».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 В их основе – психическое потрясение, травма, которая послужила причиной формирования страха.  Эти страхи более интенсивны и навязчивы в своих проявлениях. Они сохраняются более длительный промежуток времени. Очень часто, ребенок самостоятельно не в силах справиться </w:t>
      </w:r>
      <w:proofErr w:type="gramStart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в</w:t>
      </w:r>
      <w:proofErr w:type="gramEnd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 невротическими страхами. Поэтому, часто такие страхи сами не проходят, необходима помощь специалистов (психолога, психотерапевта, невролога),  и  в некоторых случаях, изменение стиля воспитания и взаимоотношения в семье. 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Ну что нужно обратить внимание: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У ребенка может  наблюдаться выраженные страхи, если: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беспокойный сон с кошмарами;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трудности при засыпании;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нарушения аппетита;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 паническая боязнь темноты;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пониженная самооценка;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— навязчивые мысли и движения (тики, покачивания и т. п.)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Как не сформировать у ребенка страхи?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Никогда не запирайте ребенка в темном незнакомом помещении.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Не пугайте малыша (отдам чужой тете, придет Баба Яга и утащит, не подходи, собака укусит, т.д.).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proofErr w:type="gramStart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lastRenderedPageBreak/>
        <w:t xml:space="preserve">Превращайте злых героев в добрых (придумывайте сказки – как Бабка </w:t>
      </w:r>
      <w:proofErr w:type="spellStart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Ежка</w:t>
      </w:r>
      <w:proofErr w:type="spellEnd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 стала доброй, как паучок помог девочке выбраться из леса и т.д.)</w:t>
      </w:r>
      <w:proofErr w:type="gramEnd"/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Не перегружайте фантазию ребенка: игрушки должны соответствовать возрасту, исключите агрессивные фильмы, мультфильмы и книги.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Готовьте ребенка заранее к поступлению в детский сад и школу.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Повышайте самооценку малыша.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Подумайте о собственных страхах. </w:t>
      </w:r>
      <w:proofErr w:type="gramStart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Вы можете «привить» их ребенку (боязнь собак, страх смерти, боязнь транспорта, самолета, т.д.)</w:t>
      </w:r>
      <w:proofErr w:type="gramEnd"/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b/>
          <w:bCs/>
          <w:color w:val="3E3F40"/>
          <w:sz w:val="32"/>
          <w:szCs w:val="32"/>
          <w:lang w:eastAsia="ru-RU"/>
        </w:rPr>
        <w:t>Как помочь ребенку, испытывающему страхи?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Первое, </w:t>
      </w:r>
      <w:proofErr w:type="gramStart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и</w:t>
      </w:r>
      <w:proofErr w:type="gramEnd"/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 пожалуй, самое главное — это необходимо выяснить причину страха!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Учите преодолевать страх с помощью игр, рисования, проигрывания ситуаций (если боится врача – поиграйте в больницу; если боится темноты, поиграйте в разведчиков и т.д.)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Поощряйте развитие самостоятельности, пусть ребенок чувствует, что он многое умеет, многое знает.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 xml:space="preserve">Устранение страхов требует терпения и поддержки родителей. За страхи нельзя ругать, наказывать, стыдить. Помните, что ребенок </w:t>
      </w: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lastRenderedPageBreak/>
        <w:t>еще не может управлять своим поведением, поэтому словесные убеждения малоэффективны.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Излишне не запугивайте ребенка 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Не злоупотребляйте просмотром  фантастических фильмов, чтением страшных сказок.</w:t>
      </w:r>
    </w:p>
    <w:p w:rsidR="00255190" w:rsidRPr="00255190" w:rsidRDefault="00255190" w:rsidP="0025519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</w:pPr>
      <w:r w:rsidRPr="00255190">
        <w:rPr>
          <w:rFonts w:ascii="Times New Roman" w:eastAsia="Times New Roman" w:hAnsi="Times New Roman" w:cs="Times New Roman"/>
          <w:color w:val="3E3F40"/>
          <w:sz w:val="32"/>
          <w:szCs w:val="32"/>
          <w:lang w:eastAsia="ru-RU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</w:t>
      </w:r>
    </w:p>
    <w:p w:rsidR="00CE5AEE" w:rsidRPr="00255190" w:rsidRDefault="00CE5AEE">
      <w:pPr>
        <w:rPr>
          <w:rFonts w:ascii="Times New Roman" w:hAnsi="Times New Roman" w:cs="Times New Roman"/>
          <w:sz w:val="32"/>
          <w:szCs w:val="32"/>
        </w:rPr>
      </w:pPr>
    </w:p>
    <w:sectPr w:rsidR="00CE5AEE" w:rsidRPr="00255190" w:rsidSect="00C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90"/>
    <w:rsid w:val="00255190"/>
    <w:rsid w:val="002B49F4"/>
    <w:rsid w:val="00C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EE"/>
  </w:style>
  <w:style w:type="paragraph" w:styleId="1">
    <w:name w:val="heading 1"/>
    <w:basedOn w:val="a"/>
    <w:link w:val="10"/>
    <w:uiPriority w:val="9"/>
    <w:qFormat/>
    <w:rsid w:val="0025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190"/>
    <w:rPr>
      <w:b/>
      <w:bCs/>
    </w:rPr>
  </w:style>
  <w:style w:type="character" w:styleId="a5">
    <w:name w:val="Emphasis"/>
    <w:basedOn w:val="a0"/>
    <w:uiPriority w:val="20"/>
    <w:qFormat/>
    <w:rsid w:val="002551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380">
              <w:marLeft w:val="0"/>
              <w:marRight w:val="0"/>
              <w:marTop w:val="0"/>
              <w:marBottom w:val="0"/>
              <w:divBdr>
                <w:top w:val="none" w:sz="0" w:space="18" w:color="EAEAEA"/>
                <w:left w:val="none" w:sz="0" w:space="0" w:color="EAEAEA"/>
                <w:bottom w:val="none" w:sz="0" w:space="0" w:color="EAEAEA"/>
                <w:right w:val="none" w:sz="0" w:space="9" w:color="EAEAEA"/>
              </w:divBdr>
              <w:divsChild>
                <w:div w:id="629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6B8A-E976-4307-AFC8-5B486C5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2024-04-14T12:32:00Z</dcterms:created>
  <dcterms:modified xsi:type="dcterms:W3CDTF">2024-04-14T12:36:00Z</dcterms:modified>
</cp:coreProperties>
</file>